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90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XXX项目经费预算调整申请</w:t>
      </w:r>
    </w:p>
    <w:p w14:paraId="73341392">
      <w:pPr>
        <w:jc w:val="center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20E28125">
      <w:pPr>
        <w:jc w:val="both"/>
        <w:rPr>
          <w:rFonts w:hint="eastAsia" w:ascii="Times New Roman" w:hAnsi="Times New Roman" w:eastAsia="黑体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仿宋_GB2312"/>
          <w:sz w:val="32"/>
          <w:szCs w:val="32"/>
          <w:lang w:val="en-US" w:eastAsia="zh-CN"/>
        </w:rPr>
        <w:t>一、情况说明：</w:t>
      </w:r>
    </w:p>
    <w:p w14:paraId="2C65BDD8">
      <w:pPr>
        <w:ind w:firstLine="640" w:firstLineChars="200"/>
        <w:jc w:val="both"/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需包含项目名称、项目财务编号、调整原因，调整内容等信息，并符合《云南大学横向科研项目管理办法》。</w:t>
      </w:r>
    </w:p>
    <w:p w14:paraId="29693B4B">
      <w:pPr>
        <w:jc w:val="both"/>
        <w:rPr>
          <w:rFonts w:hint="default" w:ascii="Times New Roman" w:hAnsi="Times New Roman" w:eastAsia="黑体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仿宋_GB2312"/>
          <w:sz w:val="32"/>
          <w:szCs w:val="32"/>
          <w:lang w:val="en-US" w:eastAsia="zh-CN"/>
        </w:rPr>
        <w:t>二、预算调整对比表：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790"/>
        <w:gridCol w:w="1641"/>
        <w:gridCol w:w="1362"/>
        <w:gridCol w:w="1920"/>
      </w:tblGrid>
      <w:tr w14:paraId="1590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03477B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898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预算科目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7B78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原预算金额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943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调整差额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979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2312" w:cs="方正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调整后预算额</w:t>
            </w:r>
          </w:p>
        </w:tc>
      </w:tr>
      <w:tr w14:paraId="539E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68420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6E4C78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一、直接经费</w:t>
            </w:r>
          </w:p>
        </w:tc>
        <w:tc>
          <w:tcPr>
            <w:tcW w:w="0" w:type="auto"/>
            <w:vAlign w:val="center"/>
          </w:tcPr>
          <w:p w14:paraId="0AE5F7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6A553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388B34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13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5E356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480B7C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1.设备费</w:t>
            </w:r>
          </w:p>
        </w:tc>
        <w:tc>
          <w:tcPr>
            <w:tcW w:w="0" w:type="auto"/>
            <w:vAlign w:val="center"/>
          </w:tcPr>
          <w:p w14:paraId="24517C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B7ADB5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60150B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1E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62A504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49027F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2.材料费</w:t>
            </w:r>
          </w:p>
        </w:tc>
        <w:tc>
          <w:tcPr>
            <w:tcW w:w="0" w:type="auto"/>
            <w:vAlign w:val="center"/>
          </w:tcPr>
          <w:p w14:paraId="0B51AE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D3D3FC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4D5E4B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B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A7B409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7AFB6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3.委托业务费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6090E0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5354AD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0D16BA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C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0AD4A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80F74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XXX（可自行补充）</w:t>
            </w:r>
          </w:p>
        </w:tc>
        <w:tc>
          <w:tcPr>
            <w:tcW w:w="0" w:type="auto"/>
            <w:vAlign w:val="center"/>
          </w:tcPr>
          <w:p w14:paraId="6A8C43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8638E9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98A00B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3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818E2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3C84E3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二、间接经费</w:t>
            </w:r>
          </w:p>
        </w:tc>
        <w:tc>
          <w:tcPr>
            <w:tcW w:w="0" w:type="auto"/>
            <w:vAlign w:val="center"/>
          </w:tcPr>
          <w:p w14:paraId="4A947A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9754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66383D6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1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28D0F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28902C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1.管理费</w:t>
            </w:r>
          </w:p>
        </w:tc>
        <w:tc>
          <w:tcPr>
            <w:tcW w:w="0" w:type="auto"/>
            <w:vAlign w:val="center"/>
          </w:tcPr>
          <w:p w14:paraId="5F12D3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153FA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5C8833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0F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6" w:type="dxa"/>
            <w:vAlign w:val="center"/>
          </w:tcPr>
          <w:p w14:paraId="35F608C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90" w:type="dxa"/>
            <w:vAlign w:val="center"/>
          </w:tcPr>
          <w:p w14:paraId="4E2949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2.人员绩效</w:t>
            </w:r>
          </w:p>
        </w:tc>
        <w:tc>
          <w:tcPr>
            <w:tcW w:w="1641" w:type="dxa"/>
            <w:vAlign w:val="center"/>
          </w:tcPr>
          <w:p w14:paraId="34624A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447EB1A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 w14:paraId="7232A5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Times New Roman" w:hAnsi="Times New Roman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99FC24C">
      <w:pPr>
        <w:jc w:val="both"/>
        <w:rPr>
          <w:rFonts w:hint="default" w:ascii="Times New Roman" w:hAnsi="Times New Roman" w:eastAsia="黑体" w:cs="黑体"/>
          <w:sz w:val="24"/>
          <w:szCs w:val="24"/>
          <w:lang w:val="en-US" w:eastAsia="zh-CN"/>
        </w:rPr>
      </w:pPr>
    </w:p>
    <w:p w14:paraId="4D629626">
      <w:pPr>
        <w:jc w:val="both"/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60508DBD">
      <w:pPr>
        <w:jc w:val="both"/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lang w:val="en-US" w:eastAsia="zh-CN"/>
        </w:rPr>
        <w:t>项目组承诺：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本人确认所有内容真实、准确、完整，同意按此调整后的预算执行。</w:t>
      </w:r>
    </w:p>
    <w:p w14:paraId="71970525">
      <w:pPr>
        <w:jc w:val="right"/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项目负责人签字：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_________________</w:t>
      </w: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（所在单位公章）</w:t>
      </w:r>
    </w:p>
    <w:p w14:paraId="5FBFA00E">
      <w:pPr>
        <w:jc w:val="right"/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  <w:t>日期：YYYY 年 MM 月 DD 日</w:t>
      </w:r>
    </w:p>
    <w:p w14:paraId="5AF39AC3">
      <w:pPr>
        <w:jc w:val="both"/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06360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Times New Roman" w:hAnsi="Times New Roman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color w:val="000000"/>
          <w:sz w:val="32"/>
          <w:szCs w:val="32"/>
        </w:rPr>
        <w:t>委托方确认意见</w:t>
      </w:r>
      <w:r>
        <w:rPr>
          <w:rFonts w:hint="eastAsia" w:ascii="Times New Roman" w:hAnsi="Times New Roman" w:eastAsia="方正仿宋_GB2312" w:cs="方正仿宋_GB2312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我方已仔细阅读本申请，同意本次预算调整。</w:t>
      </w:r>
    </w:p>
    <w:p w14:paraId="0B301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Times New Roman" w:hAnsi="Times New Roman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委托方负责人签字：________________（委托方公章）</w:t>
      </w:r>
    </w:p>
    <w:p w14:paraId="1B89C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right"/>
        <w:rPr>
          <w:rFonts w:hint="eastAsia" w:ascii="Times New Roman" w:hAnsi="Times New Roman" w:eastAsia="方正仿宋_GB2312" w:cs="方正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日期：YYYY 年 MM 月 DD 日</w:t>
      </w:r>
    </w:p>
    <w:p w14:paraId="5131B69F">
      <w:pPr>
        <w:jc w:val="center"/>
        <w:rPr>
          <w:rFonts w:hint="default" w:ascii="Times New Roman" w:hAnsi="Times New Roman" w:eastAsia="黑体" w:cs="黑体"/>
          <w:sz w:val="24"/>
          <w:szCs w:val="24"/>
          <w:lang w:val="en-US" w:eastAsia="zh-CN"/>
        </w:rPr>
      </w:pPr>
    </w:p>
    <w:p w14:paraId="67E5B5CB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(注：经费预算由我方与委托方在合同中明确约定的，需委托方审核同意并加盖公章；双方未明确约定，根据学校横向项目管理办法制定的，加盖所在单位（学院）公章即可，并按照学校横向项目经费执行办法进行管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5F56A-042B-443E-ADDA-492FECB92E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4DDBA6-E645-43F5-992B-93261F487D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5A80037-451E-49FA-8AAC-1DB03EFA74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494F"/>
    <w:rsid w:val="2DDA1941"/>
    <w:rsid w:val="515643D1"/>
    <w:rsid w:val="595A2E26"/>
    <w:rsid w:val="5C742E87"/>
    <w:rsid w:val="70E158EF"/>
    <w:rsid w:val="72611C13"/>
    <w:rsid w:val="761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409</Characters>
  <Lines>0</Lines>
  <Paragraphs>0</Paragraphs>
  <TotalTime>19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2026-04-09T02:00:00Z</dcterms:created>
  <dc:creator>堇山</dc:creator>
  <cp:lastModifiedBy>堇山</cp:lastModifiedBy>
  <dcterms:modified xsi:type="dcterms:W3CDTF">2026-04-21T03:23:38Z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61B871778E864F7DA72E5E83E49A6532_13</vt:lpwstr>
  </property>
  <property fmtid="{D5CDD505-2E9C-101B-9397-08002B2CF9AE}" pid="4" name="KSOTemplateDocerSaveRecord">
    <vt:lpwstr>eyJoZGlkIjoiMDBlNDIyMTkzMjU3YWYxYWQyZWE5ZWJiODVlZjBmNzEiLCJ1c2VySWQiOiI3MjYzMzI2NjEifQ==</vt:lpwstr>
  </property>
</Properties>
</file>