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B2" w:rsidRDefault="002C4EB2" w:rsidP="002C4EB2">
      <w:pPr>
        <w:pStyle w:val="a3"/>
        <w:shd w:val="clear" w:color="auto" w:fill="EDEDED"/>
        <w:spacing w:before="0" w:beforeAutospacing="0" w:after="0" w:afterAutospacing="0" w:line="480" w:lineRule="atLeast"/>
        <w:jc w:val="center"/>
        <w:rPr>
          <w:color w:val="333333"/>
        </w:rPr>
      </w:pPr>
      <w:r>
        <w:rPr>
          <w:rStyle w:val="a4"/>
          <w:rFonts w:hint="eastAsia"/>
          <w:color w:val="333333"/>
          <w:sz w:val="36"/>
          <w:szCs w:val="36"/>
        </w:rPr>
        <w:t>云南省发展和改革委员会关于征集国家</w:t>
      </w:r>
    </w:p>
    <w:p w:rsidR="002C4EB2" w:rsidRDefault="002C4EB2" w:rsidP="002C4EB2">
      <w:pPr>
        <w:pStyle w:val="a3"/>
        <w:shd w:val="clear" w:color="auto" w:fill="EDEDED"/>
        <w:spacing w:before="0" w:beforeAutospacing="0" w:after="0" w:afterAutospacing="0" w:line="480" w:lineRule="atLeast"/>
        <w:jc w:val="center"/>
        <w:rPr>
          <w:color w:val="333333"/>
        </w:rPr>
      </w:pPr>
      <w:r>
        <w:rPr>
          <w:rStyle w:val="a4"/>
          <w:rFonts w:hint="eastAsia"/>
          <w:color w:val="333333"/>
          <w:sz w:val="36"/>
          <w:szCs w:val="36"/>
        </w:rPr>
        <w:t>重点推广的低碳技术目录(第三批)的函</w:t>
      </w:r>
    </w:p>
    <w:p w:rsidR="002C4EB2" w:rsidRDefault="002C4EB2" w:rsidP="002C4EB2">
      <w:pPr>
        <w:pStyle w:val="a3"/>
        <w:shd w:val="clear" w:color="auto" w:fill="EDEDED"/>
        <w:spacing w:before="0" w:beforeAutospacing="0" w:after="0" w:afterAutospacing="0" w:line="480" w:lineRule="atLeast"/>
        <w:jc w:val="center"/>
        <w:rPr>
          <w:color w:val="333333"/>
        </w:rPr>
      </w:pPr>
      <w:r>
        <w:rPr>
          <w:rFonts w:hint="eastAsia"/>
          <w:color w:val="333333"/>
        </w:rPr>
        <w:t> </w:t>
      </w:r>
      <w:bookmarkStart w:id="0" w:name="_GoBack"/>
      <w:bookmarkEnd w:id="0"/>
    </w:p>
    <w:p w:rsidR="002C4EB2" w:rsidRDefault="002C4EB2" w:rsidP="002C4EB2">
      <w:pPr>
        <w:pStyle w:val="a3"/>
        <w:shd w:val="clear" w:color="auto" w:fill="EDEDED"/>
        <w:spacing w:before="0" w:beforeAutospacing="0" w:after="0" w:afterAutospacing="0" w:line="480" w:lineRule="atLeast"/>
        <w:rPr>
          <w:color w:val="333333"/>
        </w:rPr>
      </w:pPr>
      <w:r>
        <w:rPr>
          <w:rFonts w:hint="eastAsia"/>
          <w:color w:val="333333"/>
        </w:rPr>
        <w:t>省工业和信息化委、环境保护厅、交通厅、农业厅、林业厅、国资委，有关行业协会及科研院所：</w:t>
      </w:r>
    </w:p>
    <w:p w:rsidR="002C4EB2" w:rsidRDefault="002C4EB2" w:rsidP="00295005">
      <w:pPr>
        <w:pStyle w:val="a3"/>
        <w:shd w:val="clear" w:color="auto" w:fill="EDEDED"/>
        <w:spacing w:before="0" w:beforeAutospacing="0" w:after="0" w:afterAutospacing="0" w:line="480" w:lineRule="atLeast"/>
        <w:ind w:firstLineChars="200" w:firstLine="480"/>
        <w:rPr>
          <w:color w:val="333333"/>
        </w:rPr>
      </w:pPr>
      <w:r>
        <w:rPr>
          <w:rFonts w:hint="eastAsia"/>
          <w:color w:val="333333"/>
        </w:rPr>
        <w:t>国家发展改革委正在组织开展国家重点推广的低碳技术目录（第三批）</w:t>
      </w:r>
      <w:proofErr w:type="gramStart"/>
      <w:r>
        <w:rPr>
          <w:rFonts w:hint="eastAsia"/>
          <w:color w:val="333333"/>
        </w:rPr>
        <w:t>》</w:t>
      </w:r>
      <w:proofErr w:type="gramEnd"/>
      <w:r>
        <w:rPr>
          <w:rFonts w:hint="eastAsia"/>
          <w:color w:val="333333"/>
        </w:rPr>
        <w:t>的征集、筛选和评定工作，为做好我省低碳技术的推荐工作，请你们帮助推荐重点低碳技术。有关事项函告如下：</w:t>
      </w:r>
    </w:p>
    <w:p w:rsidR="002C4EB2" w:rsidRDefault="002C4EB2" w:rsidP="002C4EB2">
      <w:pPr>
        <w:pStyle w:val="a3"/>
        <w:shd w:val="clear" w:color="auto" w:fill="EDEDED"/>
        <w:spacing w:before="0" w:beforeAutospacing="0" w:after="0" w:afterAutospacing="0" w:line="480" w:lineRule="atLeast"/>
        <w:rPr>
          <w:color w:val="333333"/>
        </w:rPr>
      </w:pPr>
      <w:r>
        <w:rPr>
          <w:rFonts w:hint="eastAsia"/>
          <w:color w:val="333333"/>
        </w:rPr>
        <w:t xml:space="preserve">　　一、推荐原则</w:t>
      </w:r>
    </w:p>
    <w:p w:rsidR="002C4EB2" w:rsidRDefault="002C4EB2" w:rsidP="002C4EB2">
      <w:pPr>
        <w:pStyle w:val="a3"/>
        <w:shd w:val="clear" w:color="auto" w:fill="EDEDED"/>
        <w:spacing w:before="0" w:beforeAutospacing="0" w:after="0" w:afterAutospacing="0" w:line="480" w:lineRule="atLeast"/>
        <w:rPr>
          <w:color w:val="333333"/>
        </w:rPr>
      </w:pPr>
      <w:r>
        <w:rPr>
          <w:rFonts w:hint="eastAsia"/>
          <w:color w:val="333333"/>
        </w:rPr>
        <w:t xml:space="preserve">　　（一）坚持面向绿色循环低碳发展的方向。申报技术应具有显著的减少温室气体排放效果，或具有大规模推广应用前景，温室气体减</w:t>
      </w:r>
      <w:proofErr w:type="gramStart"/>
      <w:r>
        <w:rPr>
          <w:rFonts w:hint="eastAsia"/>
          <w:color w:val="333333"/>
        </w:rPr>
        <w:t>排潜力</w:t>
      </w:r>
      <w:proofErr w:type="gramEnd"/>
      <w:r>
        <w:rPr>
          <w:rFonts w:hint="eastAsia"/>
          <w:color w:val="333333"/>
        </w:rPr>
        <w:t>大。</w:t>
      </w:r>
    </w:p>
    <w:p w:rsidR="002C4EB2" w:rsidRDefault="002C4EB2" w:rsidP="002C4EB2">
      <w:pPr>
        <w:pStyle w:val="a3"/>
        <w:shd w:val="clear" w:color="auto" w:fill="EDEDED"/>
        <w:spacing w:before="0" w:beforeAutospacing="0" w:after="0" w:afterAutospacing="0" w:line="480" w:lineRule="atLeast"/>
        <w:rPr>
          <w:color w:val="333333"/>
        </w:rPr>
      </w:pPr>
      <w:r>
        <w:rPr>
          <w:rFonts w:hint="eastAsia"/>
          <w:color w:val="333333"/>
        </w:rPr>
        <w:t xml:space="preserve">　　（二）坚持推荐技术的先进适用性。适合我国的实际情况，至少达到国内先进水平，知识产权明晰。全行业普及率已在50％以上的技术不在推荐范围之内。</w:t>
      </w:r>
    </w:p>
    <w:p w:rsidR="002C4EB2" w:rsidRDefault="002C4EB2" w:rsidP="002C4EB2">
      <w:pPr>
        <w:pStyle w:val="a3"/>
        <w:shd w:val="clear" w:color="auto" w:fill="EDEDED"/>
        <w:spacing w:before="0" w:beforeAutospacing="0" w:after="0" w:afterAutospacing="0" w:line="480" w:lineRule="atLeast"/>
        <w:rPr>
          <w:color w:val="333333"/>
        </w:rPr>
      </w:pPr>
      <w:r>
        <w:rPr>
          <w:rFonts w:hint="eastAsia"/>
          <w:color w:val="333333"/>
        </w:rPr>
        <w:t xml:space="preserve">　　（三）坚持推荐技术的成熟可靠性。在我国有一定应用实例，并有实际效果验证的证明材料。</w:t>
      </w:r>
    </w:p>
    <w:p w:rsidR="002C4EB2" w:rsidRDefault="002C4EB2" w:rsidP="002C4EB2">
      <w:pPr>
        <w:pStyle w:val="a3"/>
        <w:shd w:val="clear" w:color="auto" w:fill="EDEDED"/>
        <w:spacing w:before="0" w:beforeAutospacing="0" w:after="0" w:afterAutospacing="0" w:line="480" w:lineRule="atLeast"/>
        <w:rPr>
          <w:color w:val="333333"/>
        </w:rPr>
      </w:pPr>
      <w:r>
        <w:rPr>
          <w:rFonts w:hint="eastAsia"/>
          <w:color w:val="333333"/>
        </w:rPr>
        <w:t xml:space="preserve">　　（四）坚持技术应用的市场导向。推荐技术要有良好的经济性及广阔的市场推广前景。</w:t>
      </w:r>
    </w:p>
    <w:p w:rsidR="002C4EB2" w:rsidRDefault="002C4EB2" w:rsidP="002C4EB2">
      <w:pPr>
        <w:pStyle w:val="a3"/>
        <w:shd w:val="clear" w:color="auto" w:fill="EDEDED"/>
        <w:spacing w:before="0" w:beforeAutospacing="0" w:after="0" w:afterAutospacing="0" w:line="480" w:lineRule="atLeast"/>
        <w:rPr>
          <w:color w:val="333333"/>
        </w:rPr>
      </w:pPr>
      <w:r>
        <w:rPr>
          <w:rFonts w:hint="eastAsia"/>
          <w:color w:val="333333"/>
        </w:rPr>
        <w:t xml:space="preserve">　　二、推荐范围</w:t>
      </w:r>
    </w:p>
    <w:p w:rsidR="002C4EB2" w:rsidRDefault="002C4EB2" w:rsidP="002C4EB2">
      <w:pPr>
        <w:pStyle w:val="a3"/>
        <w:shd w:val="clear" w:color="auto" w:fill="EDEDED"/>
        <w:spacing w:before="0" w:beforeAutospacing="0" w:after="0" w:afterAutospacing="0" w:line="480" w:lineRule="atLeast"/>
        <w:rPr>
          <w:color w:val="333333"/>
        </w:rPr>
      </w:pPr>
      <w:r>
        <w:rPr>
          <w:rFonts w:hint="eastAsia"/>
          <w:color w:val="333333"/>
        </w:rPr>
        <w:t xml:space="preserve">　　钢铁、建材、电力、煤炭、石化、化工、有色、纺织、食品、造纸、机械、家电等工业领域，以及建筑、交通运输、农业、土地利用变化和林业、废弃物处理等领域的低碳技术，可以是单一技术、产品、装备、工艺流程或系统性工程技术等。</w:t>
      </w:r>
    </w:p>
    <w:p w:rsidR="002C4EB2" w:rsidRDefault="002C4EB2" w:rsidP="002C4EB2">
      <w:pPr>
        <w:pStyle w:val="a3"/>
        <w:shd w:val="clear" w:color="auto" w:fill="EDEDED"/>
        <w:spacing w:before="0" w:beforeAutospacing="0" w:after="0" w:afterAutospacing="0" w:line="480" w:lineRule="atLeast"/>
        <w:rPr>
          <w:color w:val="333333"/>
        </w:rPr>
      </w:pPr>
      <w:r>
        <w:rPr>
          <w:rFonts w:hint="eastAsia"/>
          <w:color w:val="333333"/>
        </w:rPr>
        <w:t xml:space="preserve">　　低碳技术评价的温室气体主要为二氧化碳（CO</w:t>
      </w:r>
      <w:r>
        <w:rPr>
          <w:rFonts w:hint="eastAsia"/>
          <w:color w:val="333333"/>
          <w:vertAlign w:val="subscript"/>
        </w:rPr>
        <w:t>2</w:t>
      </w:r>
      <w:r>
        <w:rPr>
          <w:rFonts w:hint="eastAsia"/>
          <w:color w:val="333333"/>
        </w:rPr>
        <w:t>），同时也适当考虑甲烷（CH</w:t>
      </w:r>
      <w:r>
        <w:rPr>
          <w:rFonts w:hint="eastAsia"/>
          <w:color w:val="333333"/>
          <w:vertAlign w:val="subscript"/>
        </w:rPr>
        <w:t>4</w:t>
      </w:r>
      <w:r>
        <w:rPr>
          <w:rFonts w:hint="eastAsia"/>
          <w:color w:val="333333"/>
        </w:rPr>
        <w:t>）、氧化亚氮（N</w:t>
      </w:r>
      <w:r>
        <w:rPr>
          <w:rFonts w:hint="eastAsia"/>
          <w:color w:val="333333"/>
          <w:vertAlign w:val="subscript"/>
        </w:rPr>
        <w:t>2</w:t>
      </w:r>
      <w:r>
        <w:rPr>
          <w:rFonts w:hint="eastAsia"/>
          <w:color w:val="333333"/>
        </w:rPr>
        <w:t>O）、氢氟碳化物（HFCs）、全氟化碳（PFCs）和六氟化硫（SF</w:t>
      </w:r>
      <w:r>
        <w:rPr>
          <w:rFonts w:hint="eastAsia"/>
          <w:color w:val="333333"/>
          <w:vertAlign w:val="subscript"/>
        </w:rPr>
        <w:t>6</w:t>
      </w:r>
      <w:r>
        <w:rPr>
          <w:rFonts w:hint="eastAsia"/>
          <w:color w:val="333333"/>
        </w:rPr>
        <w:t>）等温室气体。</w:t>
      </w:r>
    </w:p>
    <w:p w:rsidR="002C4EB2" w:rsidRDefault="002C4EB2" w:rsidP="002C4EB2">
      <w:pPr>
        <w:pStyle w:val="a3"/>
        <w:shd w:val="clear" w:color="auto" w:fill="EDEDED"/>
        <w:spacing w:before="0" w:beforeAutospacing="0" w:after="0" w:afterAutospacing="0" w:line="480" w:lineRule="atLeast"/>
        <w:rPr>
          <w:color w:val="333333"/>
        </w:rPr>
      </w:pPr>
      <w:r>
        <w:rPr>
          <w:rFonts w:hint="eastAsia"/>
          <w:color w:val="333333"/>
        </w:rPr>
        <w:t xml:space="preserve">　　以直接节能和提高能效为主要特征的低碳技术不属于此次征集范围。</w:t>
      </w:r>
    </w:p>
    <w:p w:rsidR="002C4EB2" w:rsidRDefault="002C4EB2" w:rsidP="002C4EB2">
      <w:pPr>
        <w:pStyle w:val="a3"/>
        <w:shd w:val="clear" w:color="auto" w:fill="EDEDED"/>
        <w:spacing w:before="0" w:beforeAutospacing="0" w:after="0" w:afterAutospacing="0" w:line="480" w:lineRule="atLeast"/>
        <w:rPr>
          <w:color w:val="333333"/>
        </w:rPr>
      </w:pPr>
      <w:r>
        <w:rPr>
          <w:rFonts w:hint="eastAsia"/>
          <w:color w:val="333333"/>
        </w:rPr>
        <w:lastRenderedPageBreak/>
        <w:t xml:space="preserve">　</w:t>
      </w:r>
      <w:r w:rsidR="00D65499">
        <w:rPr>
          <w:rFonts w:hint="eastAsia"/>
          <w:color w:val="333333"/>
        </w:rPr>
        <w:t xml:space="preserve">  </w:t>
      </w:r>
      <w:r>
        <w:rPr>
          <w:rFonts w:hint="eastAsia"/>
          <w:color w:val="333333"/>
        </w:rPr>
        <w:t>请有关部门、有关行业协会及科研院所帮助推荐符合条件的低碳技术，填写《国家重点推广的低碳技术申报表》（见附件），并于</w:t>
      </w:r>
      <w:r w:rsidR="00D65499">
        <w:rPr>
          <w:rFonts w:hint="eastAsia"/>
          <w:color w:val="333333"/>
        </w:rPr>
        <w:t>2016年3月28日前将推荐材料文字版和电子版（刻录光盘）各一套</w:t>
      </w:r>
      <w:proofErr w:type="gramStart"/>
      <w:r w:rsidR="00D65499">
        <w:rPr>
          <w:rFonts w:hint="eastAsia"/>
          <w:color w:val="333333"/>
        </w:rPr>
        <w:t>反馈省</w:t>
      </w:r>
      <w:proofErr w:type="gramEnd"/>
      <w:r w:rsidR="00D65499">
        <w:rPr>
          <w:rFonts w:hint="eastAsia"/>
          <w:color w:val="333333"/>
        </w:rPr>
        <w:t>发展改革委。</w:t>
      </w:r>
    </w:p>
    <w:p w:rsidR="00D65499" w:rsidRDefault="00D65499" w:rsidP="002C4EB2">
      <w:pPr>
        <w:pStyle w:val="a3"/>
        <w:shd w:val="clear" w:color="auto" w:fill="EDEDED"/>
        <w:spacing w:before="0" w:beforeAutospacing="0" w:after="0" w:afterAutospacing="0" w:line="480" w:lineRule="atLeast"/>
        <w:rPr>
          <w:color w:val="333333"/>
        </w:rPr>
      </w:pPr>
    </w:p>
    <w:p w:rsidR="002C4EB2" w:rsidRDefault="002C4EB2" w:rsidP="002C4EB2">
      <w:pPr>
        <w:pStyle w:val="a3"/>
        <w:shd w:val="clear" w:color="auto" w:fill="EDEDED"/>
        <w:spacing w:before="0" w:beforeAutospacing="0" w:after="0" w:afterAutospacing="0" w:line="480" w:lineRule="atLeast"/>
        <w:rPr>
          <w:color w:val="333333"/>
        </w:rPr>
      </w:pPr>
      <w:r>
        <w:rPr>
          <w:rFonts w:hint="eastAsia"/>
          <w:color w:val="333333"/>
        </w:rPr>
        <w:t xml:space="preserve">　　附件：</w:t>
      </w:r>
      <w:hyperlink r:id="rId5" w:tgtFrame="_blank" w:history="1">
        <w:r>
          <w:rPr>
            <w:rStyle w:val="a5"/>
            <w:rFonts w:hint="eastAsia"/>
            <w:u w:val="none"/>
          </w:rPr>
          <w:t>1. 国家重点推广的低碳技术申报表</w:t>
        </w:r>
      </w:hyperlink>
    </w:p>
    <w:p w:rsidR="002C4EB2" w:rsidRDefault="002C4EB2" w:rsidP="002C4EB2">
      <w:pPr>
        <w:pStyle w:val="a3"/>
        <w:shd w:val="clear" w:color="auto" w:fill="EDEDED"/>
        <w:spacing w:before="0" w:beforeAutospacing="0" w:after="0" w:afterAutospacing="0" w:line="480" w:lineRule="atLeast"/>
        <w:rPr>
          <w:color w:val="333333"/>
        </w:rPr>
      </w:pPr>
      <w:r>
        <w:rPr>
          <w:rFonts w:hint="eastAsia"/>
          <w:color w:val="0000FF"/>
        </w:rPr>
        <w:t xml:space="preserve">　　　　　</w:t>
      </w:r>
      <w:hyperlink r:id="rId6" w:tgtFrame="_blank" w:history="1">
        <w:r>
          <w:rPr>
            <w:rStyle w:val="a5"/>
            <w:rFonts w:hint="eastAsia"/>
            <w:u w:val="none"/>
          </w:rPr>
          <w:t>2. 申报表填写说明</w:t>
        </w:r>
      </w:hyperlink>
    </w:p>
    <w:p w:rsidR="002C4EB2" w:rsidRDefault="002C4EB2" w:rsidP="002C4EB2">
      <w:pPr>
        <w:pStyle w:val="a3"/>
        <w:shd w:val="clear" w:color="auto" w:fill="EDEDED"/>
        <w:spacing w:before="0" w:beforeAutospacing="0" w:after="0" w:afterAutospacing="0" w:line="480" w:lineRule="atLeast"/>
        <w:rPr>
          <w:color w:val="333333"/>
        </w:rPr>
      </w:pPr>
      <w:r>
        <w:rPr>
          <w:rFonts w:hint="eastAsia"/>
          <w:color w:val="333333"/>
        </w:rPr>
        <w:t> </w:t>
      </w:r>
    </w:p>
    <w:p w:rsidR="002C4EB2" w:rsidRDefault="00D65499" w:rsidP="002C4EB2">
      <w:pPr>
        <w:pStyle w:val="a3"/>
        <w:shd w:val="clear" w:color="auto" w:fill="EDEDED"/>
        <w:spacing w:before="0" w:beforeAutospacing="0" w:after="0" w:afterAutospacing="0" w:line="480" w:lineRule="atLeast"/>
        <w:jc w:val="center"/>
        <w:rPr>
          <w:color w:val="333333"/>
        </w:rPr>
      </w:pPr>
      <w:r>
        <w:rPr>
          <w:rFonts w:hint="eastAsia"/>
          <w:color w:val="333333"/>
        </w:rPr>
        <w:t>省发展改革委办公室</w:t>
      </w:r>
    </w:p>
    <w:p w:rsidR="002C4EB2" w:rsidRDefault="002C4EB2" w:rsidP="002C4EB2">
      <w:pPr>
        <w:pStyle w:val="a3"/>
        <w:shd w:val="clear" w:color="auto" w:fill="EDEDED"/>
        <w:spacing w:before="0" w:beforeAutospacing="0" w:after="0" w:afterAutospacing="0" w:line="480" w:lineRule="atLeast"/>
        <w:jc w:val="center"/>
        <w:rPr>
          <w:color w:val="333333"/>
        </w:rPr>
      </w:pPr>
      <w:r>
        <w:rPr>
          <w:rFonts w:hint="eastAsia"/>
          <w:color w:val="333333"/>
        </w:rPr>
        <w:t>2016年3月</w:t>
      </w:r>
      <w:r w:rsidR="00D65499">
        <w:rPr>
          <w:rFonts w:hint="eastAsia"/>
          <w:color w:val="333333"/>
        </w:rPr>
        <w:t>21</w:t>
      </w:r>
      <w:r>
        <w:rPr>
          <w:rFonts w:hint="eastAsia"/>
          <w:color w:val="333333"/>
        </w:rPr>
        <w:t>日</w:t>
      </w:r>
    </w:p>
    <w:p w:rsidR="00ED5990" w:rsidRDefault="00ED5990"/>
    <w:sectPr w:rsidR="00ED5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03"/>
    <w:rsid w:val="001F1903"/>
    <w:rsid w:val="00242540"/>
    <w:rsid w:val="00295005"/>
    <w:rsid w:val="002C4EB2"/>
    <w:rsid w:val="00D65499"/>
    <w:rsid w:val="00ED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E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C4EB2"/>
    <w:rPr>
      <w:b/>
      <w:bCs/>
    </w:rPr>
  </w:style>
  <w:style w:type="character" w:styleId="a5">
    <w:name w:val="Hyperlink"/>
    <w:basedOn w:val="a0"/>
    <w:uiPriority w:val="99"/>
    <w:semiHidden/>
    <w:unhideWhenUsed/>
    <w:rsid w:val="002C4EB2"/>
    <w:rPr>
      <w:color w:val="0000FF"/>
      <w:u w:val="single"/>
    </w:rPr>
  </w:style>
  <w:style w:type="paragraph" w:styleId="a6">
    <w:name w:val="Date"/>
    <w:basedOn w:val="a"/>
    <w:next w:val="a"/>
    <w:link w:val="Char"/>
    <w:uiPriority w:val="99"/>
    <w:semiHidden/>
    <w:unhideWhenUsed/>
    <w:rsid w:val="00242540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242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E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C4EB2"/>
    <w:rPr>
      <w:b/>
      <w:bCs/>
    </w:rPr>
  </w:style>
  <w:style w:type="character" w:styleId="a5">
    <w:name w:val="Hyperlink"/>
    <w:basedOn w:val="a0"/>
    <w:uiPriority w:val="99"/>
    <w:semiHidden/>
    <w:unhideWhenUsed/>
    <w:rsid w:val="002C4EB2"/>
    <w:rPr>
      <w:color w:val="0000FF"/>
      <w:u w:val="single"/>
    </w:rPr>
  </w:style>
  <w:style w:type="paragraph" w:styleId="a6">
    <w:name w:val="Date"/>
    <w:basedOn w:val="a"/>
    <w:next w:val="a"/>
    <w:link w:val="Char"/>
    <w:uiPriority w:val="99"/>
    <w:semiHidden/>
    <w:unhideWhenUsed/>
    <w:rsid w:val="00242540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242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gt.ndrc.gov.cn/zcfb/201603/W020160317517931944318.pdf" TargetMode="External"/><Relationship Id="rId5" Type="http://schemas.openxmlformats.org/officeDocument/2006/relationships/hyperlink" Target="http://bgt.ndrc.gov.cn/zcfb/201603/W02016031751793193240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tyx</dc:creator>
  <cp:keywords/>
  <dc:description/>
  <cp:lastModifiedBy>tyx</cp:lastModifiedBy>
  <cp:revision>6</cp:revision>
  <dcterms:created xsi:type="dcterms:W3CDTF">2016-03-24T07:24:00Z</dcterms:created>
  <dcterms:modified xsi:type="dcterms:W3CDTF">2016-03-24T07:38:00Z</dcterms:modified>
</cp:coreProperties>
</file>