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F7" w:rsidRPr="008231F7" w:rsidRDefault="008231F7" w:rsidP="008231F7">
      <w:pPr>
        <w:widowControl/>
        <w:shd w:val="clear" w:color="auto" w:fill="FFFFFF"/>
        <w:spacing w:before="100" w:beforeAutospacing="1" w:after="100" w:afterAutospacing="1"/>
        <w:jc w:val="center"/>
        <w:outlineLvl w:val="1"/>
        <w:rPr>
          <w:rFonts w:ascii="宋体" w:eastAsia="宋体" w:hAnsi="宋体" w:cs="宋体"/>
          <w:b/>
          <w:bCs/>
          <w:color w:val="000000"/>
          <w:kern w:val="0"/>
          <w:sz w:val="36"/>
          <w:szCs w:val="36"/>
        </w:rPr>
      </w:pPr>
      <w:r w:rsidRPr="008231F7">
        <w:rPr>
          <w:rFonts w:ascii="宋体" w:eastAsia="宋体" w:hAnsi="宋体" w:cs="宋体" w:hint="eastAsia"/>
          <w:b/>
          <w:bCs/>
          <w:color w:val="000000"/>
          <w:kern w:val="0"/>
          <w:sz w:val="30"/>
          <w:szCs w:val="30"/>
        </w:rPr>
        <w:t>关于更新和增补云南省应用基础研究计划项目评审专家的通知</w:t>
      </w:r>
    </w:p>
    <w:p w:rsidR="008231F7" w:rsidRPr="008231F7" w:rsidRDefault="008231F7" w:rsidP="008231F7">
      <w:pPr>
        <w:widowControl/>
        <w:shd w:val="clear" w:color="auto" w:fill="FFFFFF"/>
        <w:spacing w:before="100" w:beforeAutospacing="1" w:after="100" w:afterAutospacing="1"/>
        <w:jc w:val="left"/>
        <w:rPr>
          <w:rFonts w:ascii="宋体" w:eastAsia="宋体" w:hAnsi="宋体" w:cs="宋体"/>
          <w:color w:val="000000"/>
          <w:kern w:val="0"/>
          <w:sz w:val="18"/>
          <w:szCs w:val="18"/>
        </w:rPr>
      </w:pPr>
      <w:r w:rsidRPr="008231F7">
        <w:rPr>
          <w:rFonts w:ascii="宋体" w:eastAsia="宋体" w:hAnsi="宋体" w:cs="宋体" w:hint="eastAsia"/>
          <w:color w:val="000000"/>
          <w:kern w:val="0"/>
          <w:sz w:val="18"/>
          <w:szCs w:val="18"/>
        </w:rPr>
        <w:t>各科技管理部门：</w:t>
      </w:r>
      <w:r w:rsidR="002155EC">
        <w:rPr>
          <w:rFonts w:ascii="宋体" w:eastAsia="宋体" w:hAnsi="宋体" w:cs="宋体" w:hint="eastAsia"/>
          <w:color w:val="000000"/>
          <w:kern w:val="0"/>
          <w:sz w:val="18"/>
          <w:szCs w:val="18"/>
        </w:rPr>
        <w:br/>
        <w:t>  </w:t>
      </w:r>
      <w:r w:rsidRPr="008231F7">
        <w:rPr>
          <w:rFonts w:ascii="宋体" w:eastAsia="宋体" w:hAnsi="宋体" w:cs="宋体" w:hint="eastAsia"/>
          <w:color w:val="000000"/>
          <w:kern w:val="0"/>
          <w:sz w:val="18"/>
          <w:szCs w:val="18"/>
        </w:rPr>
        <w:t>为及时、准确、全面地掌握我省应用基础研究计划项目评审专家最新信息并扩大专家队伍，提高评审工作水平和质量，请有关高等学校、科研院所、实验室、企业研发机构等单位通知已入库的专家（名单见附件）更新本人信息，并积极推荐本单位符合条件尚未入库的工作人员加入专家库。具体要求如下：</w:t>
      </w:r>
    </w:p>
    <w:p w:rsidR="008231F7" w:rsidRPr="008231F7" w:rsidRDefault="008231F7" w:rsidP="008231F7">
      <w:pPr>
        <w:widowControl/>
        <w:shd w:val="clear" w:color="auto" w:fill="FFFFFF"/>
        <w:spacing w:before="100" w:beforeAutospacing="1" w:after="100" w:afterAutospacing="1"/>
        <w:jc w:val="left"/>
        <w:rPr>
          <w:rFonts w:ascii="宋体" w:eastAsia="宋体" w:hAnsi="宋体" w:cs="宋体"/>
          <w:color w:val="000000"/>
          <w:kern w:val="0"/>
          <w:sz w:val="18"/>
          <w:szCs w:val="18"/>
        </w:rPr>
      </w:pPr>
      <w:r w:rsidRPr="008231F7">
        <w:rPr>
          <w:rFonts w:ascii="宋体" w:eastAsia="宋体" w:hAnsi="宋体" w:cs="宋体" w:hint="eastAsia"/>
          <w:color w:val="000000"/>
          <w:kern w:val="0"/>
          <w:sz w:val="18"/>
          <w:szCs w:val="18"/>
        </w:rPr>
        <w:t>  一、推荐专家条件</w:t>
      </w:r>
      <w:r w:rsidRPr="008231F7">
        <w:rPr>
          <w:rFonts w:ascii="宋体" w:eastAsia="宋体" w:hAnsi="宋体" w:cs="宋体" w:hint="eastAsia"/>
          <w:color w:val="000000"/>
          <w:kern w:val="0"/>
          <w:sz w:val="18"/>
          <w:szCs w:val="18"/>
        </w:rPr>
        <w:br/>
        <w:t>（一）热爱本职工作，对工作认真负责，具有良好的科学精神和职业道德，遵纪守法。</w:t>
      </w:r>
      <w:bookmarkStart w:id="0" w:name="_GoBack"/>
      <w:bookmarkEnd w:id="0"/>
      <w:r w:rsidRPr="008231F7">
        <w:rPr>
          <w:rFonts w:ascii="宋体" w:eastAsia="宋体" w:hAnsi="宋体" w:cs="宋体" w:hint="eastAsia"/>
          <w:color w:val="000000"/>
          <w:kern w:val="0"/>
          <w:sz w:val="18"/>
          <w:szCs w:val="18"/>
        </w:rPr>
        <w:br/>
        <w:t>（二）具有高级以上技术职称，有较高的专业学术或技术水平，熟悉本学科、本专业领域国内外科研发展动态。</w:t>
      </w:r>
      <w:r w:rsidRPr="008231F7">
        <w:rPr>
          <w:rFonts w:ascii="宋体" w:eastAsia="宋体" w:hAnsi="宋体" w:cs="宋体" w:hint="eastAsia"/>
          <w:color w:val="000000"/>
          <w:kern w:val="0"/>
          <w:sz w:val="18"/>
          <w:szCs w:val="18"/>
        </w:rPr>
        <w:br/>
        <w:t>（三）近5年来主持过</w:t>
      </w:r>
      <w:proofErr w:type="gramStart"/>
      <w:r w:rsidRPr="008231F7">
        <w:rPr>
          <w:rFonts w:ascii="宋体" w:eastAsia="宋体" w:hAnsi="宋体" w:cs="宋体" w:hint="eastAsia"/>
          <w:color w:val="000000"/>
          <w:kern w:val="0"/>
          <w:sz w:val="18"/>
          <w:szCs w:val="18"/>
        </w:rPr>
        <w:t>省应用</w:t>
      </w:r>
      <w:proofErr w:type="gramEnd"/>
      <w:r w:rsidRPr="008231F7">
        <w:rPr>
          <w:rFonts w:ascii="宋体" w:eastAsia="宋体" w:hAnsi="宋体" w:cs="宋体" w:hint="eastAsia"/>
          <w:color w:val="000000"/>
          <w:kern w:val="0"/>
          <w:sz w:val="18"/>
          <w:szCs w:val="18"/>
        </w:rPr>
        <w:t>基础研究重点项目或国家自然科学基金面上项目或“973”、“973”前期计划项目。</w:t>
      </w:r>
      <w:r w:rsidRPr="008231F7">
        <w:rPr>
          <w:rFonts w:ascii="宋体" w:eastAsia="宋体" w:hAnsi="宋体" w:cs="宋体" w:hint="eastAsia"/>
          <w:color w:val="000000"/>
          <w:kern w:val="0"/>
          <w:sz w:val="18"/>
          <w:szCs w:val="18"/>
        </w:rPr>
        <w:br/>
        <w:t>（四）年龄一般不超过60周岁（博士生导师可放宽至65周岁，两院院士年龄不限），身体健康，能胜任评审工作。</w:t>
      </w:r>
      <w:r w:rsidRPr="008231F7">
        <w:rPr>
          <w:rFonts w:ascii="宋体" w:eastAsia="宋体" w:hAnsi="宋体" w:cs="宋体" w:hint="eastAsia"/>
          <w:color w:val="000000"/>
          <w:kern w:val="0"/>
          <w:sz w:val="18"/>
          <w:szCs w:val="18"/>
        </w:rPr>
        <w:br/>
        <w:t>二、增补时间及方式</w:t>
      </w:r>
      <w:r w:rsidRPr="008231F7">
        <w:rPr>
          <w:rFonts w:ascii="宋体" w:eastAsia="宋体" w:hAnsi="宋体" w:cs="宋体" w:hint="eastAsia"/>
          <w:color w:val="000000"/>
          <w:kern w:val="0"/>
          <w:sz w:val="18"/>
          <w:szCs w:val="18"/>
        </w:rPr>
        <w:br/>
        <w:t>（一）本次更新和增补时间为2015年4月20日-5月20日。</w:t>
      </w:r>
      <w:r w:rsidRPr="008231F7">
        <w:rPr>
          <w:rFonts w:ascii="宋体" w:eastAsia="宋体" w:hAnsi="宋体" w:cs="宋体" w:hint="eastAsia"/>
          <w:color w:val="000000"/>
          <w:kern w:val="0"/>
          <w:sz w:val="18"/>
          <w:szCs w:val="18"/>
        </w:rPr>
        <w:br/>
        <w:t>（二）</w:t>
      </w:r>
      <w:proofErr w:type="gramStart"/>
      <w:r w:rsidRPr="008231F7">
        <w:rPr>
          <w:rFonts w:ascii="宋体" w:eastAsia="宋体" w:hAnsi="宋体" w:cs="宋体" w:hint="eastAsia"/>
          <w:color w:val="000000"/>
          <w:kern w:val="0"/>
          <w:sz w:val="18"/>
          <w:szCs w:val="18"/>
        </w:rPr>
        <w:t>对于专家</w:t>
      </w:r>
      <w:proofErr w:type="gramEnd"/>
      <w:r w:rsidRPr="008231F7">
        <w:rPr>
          <w:rFonts w:ascii="宋体" w:eastAsia="宋体" w:hAnsi="宋体" w:cs="宋体" w:hint="eastAsia"/>
          <w:color w:val="000000"/>
          <w:kern w:val="0"/>
          <w:sz w:val="18"/>
          <w:szCs w:val="18"/>
        </w:rPr>
        <w:t>信息更新，请有关单位根据本单位专家名单，通知每位专家通过用户名和口令登录</w:t>
      </w:r>
      <w:hyperlink r:id="rId7" w:history="1">
        <w:r w:rsidRPr="008231F7">
          <w:rPr>
            <w:rFonts w:ascii="宋体" w:eastAsia="宋体" w:hAnsi="宋体" w:cs="宋体" w:hint="eastAsia"/>
            <w:color w:val="0000FF"/>
            <w:kern w:val="0"/>
            <w:sz w:val="18"/>
            <w:szCs w:val="18"/>
          </w:rPr>
          <w:t>http://61.138.203.166</w:t>
        </w:r>
      </w:hyperlink>
      <w:r w:rsidRPr="008231F7">
        <w:rPr>
          <w:rFonts w:ascii="宋体" w:eastAsia="宋体" w:hAnsi="宋体" w:cs="宋体" w:hint="eastAsia"/>
          <w:color w:val="000000"/>
          <w:kern w:val="0"/>
          <w:sz w:val="18"/>
          <w:szCs w:val="18"/>
        </w:rPr>
        <w:t>进行信息更新（技术支持QQ群：100299928，请填写单位名称和姓名作为验证信息申请加入该群）。</w:t>
      </w:r>
      <w:r w:rsidRPr="008231F7">
        <w:rPr>
          <w:rFonts w:ascii="宋体" w:eastAsia="宋体" w:hAnsi="宋体" w:cs="宋体" w:hint="eastAsia"/>
          <w:color w:val="000000"/>
          <w:kern w:val="0"/>
          <w:sz w:val="18"/>
          <w:szCs w:val="18"/>
        </w:rPr>
        <w:br/>
        <w:t>（三）对于新增专家，请有关单位填写新增专家简表（见附件），并将盖章的简表扫描件以及简表电子文件报送省科技</w:t>
      </w:r>
      <w:proofErr w:type="gramStart"/>
      <w:r w:rsidRPr="008231F7">
        <w:rPr>
          <w:rFonts w:ascii="宋体" w:eastAsia="宋体" w:hAnsi="宋体" w:cs="宋体" w:hint="eastAsia"/>
          <w:color w:val="000000"/>
          <w:kern w:val="0"/>
          <w:sz w:val="18"/>
          <w:szCs w:val="18"/>
        </w:rPr>
        <w:t>厅基础</w:t>
      </w:r>
      <w:proofErr w:type="gramEnd"/>
      <w:r w:rsidRPr="008231F7">
        <w:rPr>
          <w:rFonts w:ascii="宋体" w:eastAsia="宋体" w:hAnsi="宋体" w:cs="宋体" w:hint="eastAsia"/>
          <w:color w:val="000000"/>
          <w:kern w:val="0"/>
          <w:sz w:val="18"/>
          <w:szCs w:val="18"/>
        </w:rPr>
        <w:t>研究项目管理中心（联系人：何云琼，电话：0871-63152883，邮箱：</w:t>
      </w:r>
      <w:hyperlink r:id="rId8" w:history="1">
        <w:r w:rsidRPr="008231F7">
          <w:rPr>
            <w:rFonts w:ascii="宋体" w:eastAsia="宋体" w:hAnsi="宋体" w:cs="宋体" w:hint="eastAsia"/>
            <w:color w:val="0000FF"/>
            <w:kern w:val="0"/>
            <w:sz w:val="18"/>
            <w:szCs w:val="18"/>
          </w:rPr>
          <w:t>1225829497@qq.com</w:t>
        </w:r>
      </w:hyperlink>
      <w:r w:rsidRPr="008231F7">
        <w:rPr>
          <w:rFonts w:ascii="宋体" w:eastAsia="宋体" w:hAnsi="宋体" w:cs="宋体" w:hint="eastAsia"/>
          <w:color w:val="000000"/>
          <w:kern w:val="0"/>
          <w:sz w:val="18"/>
          <w:szCs w:val="18"/>
        </w:rPr>
        <w:t>）</w:t>
      </w:r>
    </w:p>
    <w:p w:rsidR="008231F7" w:rsidRPr="008231F7" w:rsidRDefault="008231F7" w:rsidP="008231F7">
      <w:pPr>
        <w:widowControl/>
        <w:shd w:val="clear" w:color="auto" w:fill="FFFFFF"/>
        <w:spacing w:before="100" w:beforeAutospacing="1" w:after="100" w:afterAutospacing="1"/>
        <w:jc w:val="left"/>
        <w:rPr>
          <w:rFonts w:ascii="宋体" w:eastAsia="宋体" w:hAnsi="宋体" w:cs="宋体"/>
          <w:color w:val="000000"/>
          <w:kern w:val="0"/>
          <w:sz w:val="18"/>
          <w:szCs w:val="18"/>
        </w:rPr>
      </w:pPr>
      <w:r w:rsidRPr="008231F7">
        <w:rPr>
          <w:rFonts w:ascii="宋体" w:eastAsia="宋体" w:hAnsi="宋体" w:cs="宋体" w:hint="eastAsia"/>
          <w:color w:val="000000"/>
          <w:kern w:val="0"/>
          <w:sz w:val="18"/>
          <w:szCs w:val="18"/>
        </w:rPr>
        <w:t>联系人：魏莉  何云琼，电话：0871-63152883</w:t>
      </w:r>
    </w:p>
    <w:p w:rsidR="008231F7" w:rsidRPr="008231F7" w:rsidRDefault="008231F7" w:rsidP="002155EC">
      <w:pPr>
        <w:widowControl/>
        <w:shd w:val="clear" w:color="auto" w:fill="FFFFFF"/>
        <w:spacing w:before="100" w:beforeAutospacing="1" w:after="100" w:afterAutospacing="1"/>
        <w:jc w:val="left"/>
        <w:rPr>
          <w:rFonts w:ascii="宋体" w:eastAsia="宋体" w:hAnsi="宋体" w:cs="宋体"/>
          <w:color w:val="000000"/>
          <w:kern w:val="0"/>
          <w:sz w:val="18"/>
          <w:szCs w:val="18"/>
        </w:rPr>
      </w:pPr>
      <w:r w:rsidRPr="008231F7">
        <w:rPr>
          <w:rFonts w:ascii="宋体" w:eastAsia="宋体" w:hAnsi="宋体" w:cs="宋体" w:hint="eastAsia"/>
          <w:color w:val="000000"/>
          <w:kern w:val="0"/>
          <w:sz w:val="18"/>
          <w:szCs w:val="18"/>
        </w:rPr>
        <w:t>                             </w:t>
      </w:r>
      <w:r w:rsidR="002155EC">
        <w:rPr>
          <w:rFonts w:ascii="宋体" w:eastAsia="宋体" w:hAnsi="宋体" w:cs="宋体" w:hint="eastAsia"/>
          <w:color w:val="000000"/>
          <w:kern w:val="0"/>
          <w:sz w:val="18"/>
          <w:szCs w:val="18"/>
        </w:rPr>
        <w:t>                           </w:t>
      </w:r>
      <w:r w:rsidRPr="008231F7">
        <w:rPr>
          <w:rFonts w:ascii="宋体" w:eastAsia="宋体" w:hAnsi="宋体" w:cs="宋体" w:hint="eastAsia"/>
          <w:color w:val="000000"/>
          <w:kern w:val="0"/>
          <w:sz w:val="18"/>
          <w:szCs w:val="18"/>
        </w:rPr>
        <w:t>             </w:t>
      </w:r>
      <w:r w:rsidR="002155EC">
        <w:rPr>
          <w:rFonts w:ascii="宋体" w:eastAsia="宋体" w:hAnsi="宋体" w:cs="宋体" w:hint="eastAsia"/>
          <w:color w:val="000000"/>
          <w:kern w:val="0"/>
          <w:sz w:val="18"/>
          <w:szCs w:val="18"/>
        </w:rPr>
        <w:t>                            </w:t>
      </w:r>
      <w:r w:rsidRPr="008231F7">
        <w:rPr>
          <w:rFonts w:ascii="宋体" w:eastAsia="宋体" w:hAnsi="宋体" w:cs="宋体" w:hint="eastAsia"/>
          <w:color w:val="000000"/>
          <w:kern w:val="0"/>
          <w:sz w:val="18"/>
          <w:szCs w:val="18"/>
        </w:rPr>
        <w:t> </w:t>
      </w:r>
      <w:r w:rsidR="002155EC">
        <w:rPr>
          <w:rFonts w:ascii="宋体" w:eastAsia="宋体" w:hAnsi="宋体" w:cs="宋体" w:hint="eastAsia"/>
          <w:color w:val="000000"/>
          <w:kern w:val="0"/>
          <w:sz w:val="18"/>
          <w:szCs w:val="18"/>
        </w:rPr>
        <w:t xml:space="preserve">                                        </w:t>
      </w:r>
      <w:r w:rsidRPr="008231F7">
        <w:rPr>
          <w:rFonts w:ascii="宋体" w:eastAsia="宋体" w:hAnsi="宋体" w:cs="宋体" w:hint="eastAsia"/>
          <w:color w:val="000000"/>
          <w:kern w:val="0"/>
          <w:sz w:val="18"/>
          <w:szCs w:val="18"/>
        </w:rPr>
        <w:t xml:space="preserve"> 云南省基础研究项目管理中心</w:t>
      </w:r>
      <w:r w:rsidRPr="008231F7">
        <w:rPr>
          <w:rFonts w:ascii="宋体" w:eastAsia="宋体" w:hAnsi="宋体" w:cs="宋体" w:hint="eastAsia"/>
          <w:color w:val="000000"/>
          <w:kern w:val="0"/>
          <w:sz w:val="18"/>
          <w:szCs w:val="18"/>
        </w:rPr>
        <w:br/>
        <w:t>                      </w:t>
      </w:r>
      <w:r w:rsidR="002155EC">
        <w:rPr>
          <w:rFonts w:ascii="宋体" w:eastAsia="宋体" w:hAnsi="宋体" w:cs="宋体" w:hint="eastAsia"/>
          <w:color w:val="000000"/>
          <w:kern w:val="0"/>
          <w:sz w:val="18"/>
          <w:szCs w:val="18"/>
        </w:rPr>
        <w:t>                </w:t>
      </w:r>
      <w:r w:rsidRPr="008231F7">
        <w:rPr>
          <w:rFonts w:ascii="宋体" w:eastAsia="宋体" w:hAnsi="宋体" w:cs="宋体" w:hint="eastAsia"/>
          <w:color w:val="000000"/>
          <w:kern w:val="0"/>
          <w:sz w:val="18"/>
          <w:szCs w:val="18"/>
        </w:rPr>
        <w:t>                                                                                       </w:t>
      </w:r>
    </w:p>
    <w:p w:rsidR="00B350C4" w:rsidRDefault="00B350C4"/>
    <w:sectPr w:rsidR="00B35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57" w:rsidRDefault="006C5357" w:rsidP="002155EC">
      <w:r>
        <w:separator/>
      </w:r>
    </w:p>
  </w:endnote>
  <w:endnote w:type="continuationSeparator" w:id="0">
    <w:p w:rsidR="006C5357" w:rsidRDefault="006C5357" w:rsidP="002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57" w:rsidRDefault="006C5357" w:rsidP="002155EC">
      <w:r>
        <w:separator/>
      </w:r>
    </w:p>
  </w:footnote>
  <w:footnote w:type="continuationSeparator" w:id="0">
    <w:p w:rsidR="006C5357" w:rsidRDefault="006C5357" w:rsidP="00215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43"/>
    <w:rsid w:val="002155EC"/>
    <w:rsid w:val="00530E43"/>
    <w:rsid w:val="006C5357"/>
    <w:rsid w:val="008231F7"/>
    <w:rsid w:val="00B3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5EC"/>
    <w:rPr>
      <w:sz w:val="18"/>
      <w:szCs w:val="18"/>
    </w:rPr>
  </w:style>
  <w:style w:type="paragraph" w:styleId="a4">
    <w:name w:val="footer"/>
    <w:basedOn w:val="a"/>
    <w:link w:val="Char0"/>
    <w:uiPriority w:val="99"/>
    <w:unhideWhenUsed/>
    <w:rsid w:val="002155EC"/>
    <w:pPr>
      <w:tabs>
        <w:tab w:val="center" w:pos="4153"/>
        <w:tab w:val="right" w:pos="8306"/>
      </w:tabs>
      <w:snapToGrid w:val="0"/>
      <w:jc w:val="left"/>
    </w:pPr>
    <w:rPr>
      <w:sz w:val="18"/>
      <w:szCs w:val="18"/>
    </w:rPr>
  </w:style>
  <w:style w:type="character" w:customStyle="1" w:styleId="Char0">
    <w:name w:val="页脚 Char"/>
    <w:basedOn w:val="a0"/>
    <w:link w:val="a4"/>
    <w:uiPriority w:val="99"/>
    <w:rsid w:val="002155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5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5EC"/>
    <w:rPr>
      <w:sz w:val="18"/>
      <w:szCs w:val="18"/>
    </w:rPr>
  </w:style>
  <w:style w:type="paragraph" w:styleId="a4">
    <w:name w:val="footer"/>
    <w:basedOn w:val="a"/>
    <w:link w:val="Char0"/>
    <w:uiPriority w:val="99"/>
    <w:unhideWhenUsed/>
    <w:rsid w:val="002155EC"/>
    <w:pPr>
      <w:tabs>
        <w:tab w:val="center" w:pos="4153"/>
        <w:tab w:val="right" w:pos="8306"/>
      </w:tabs>
      <w:snapToGrid w:val="0"/>
      <w:jc w:val="left"/>
    </w:pPr>
    <w:rPr>
      <w:sz w:val="18"/>
      <w:szCs w:val="18"/>
    </w:rPr>
  </w:style>
  <w:style w:type="character" w:customStyle="1" w:styleId="Char0">
    <w:name w:val="页脚 Char"/>
    <w:basedOn w:val="a0"/>
    <w:link w:val="a4"/>
    <w:uiPriority w:val="99"/>
    <w:rsid w:val="00215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5829497@qq.com" TargetMode="External"/><Relationship Id="rId3" Type="http://schemas.openxmlformats.org/officeDocument/2006/relationships/settings" Target="settings.xml"/><Relationship Id="rId7" Type="http://schemas.openxmlformats.org/officeDocument/2006/relationships/hyperlink" Target="http://61.138.203.1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tyx</dc:creator>
  <cp:keywords/>
  <dc:description/>
  <cp:lastModifiedBy>tyx</cp:lastModifiedBy>
  <cp:revision>4</cp:revision>
  <dcterms:created xsi:type="dcterms:W3CDTF">2015-04-13T02:18:00Z</dcterms:created>
  <dcterms:modified xsi:type="dcterms:W3CDTF">2015-05-05T01:47:00Z</dcterms:modified>
</cp:coreProperties>
</file>